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585" w:rsidRPr="002D5585" w:rsidRDefault="002D5585" w:rsidP="002D5585">
      <w:pPr>
        <w:pBdr>
          <w:bottom w:val="dashed" w:sz="6" w:space="0" w:color="000066"/>
        </w:pBdr>
        <w:spacing w:before="136" w:after="272" w:line="240" w:lineRule="auto"/>
        <w:ind w:left="136"/>
        <w:outlineLvl w:val="1"/>
        <w:rPr>
          <w:rFonts w:ascii="Verdana" w:eastAsia="Times New Roman" w:hAnsi="Verdana" w:cs="Times New Roman"/>
          <w:color w:val="000000"/>
          <w:sz w:val="29"/>
          <w:szCs w:val="29"/>
          <w:lang w:eastAsia="it-IT"/>
        </w:rPr>
      </w:pPr>
      <w:r w:rsidRPr="002D5585">
        <w:rPr>
          <w:rFonts w:ascii="Verdana" w:eastAsia="Times New Roman" w:hAnsi="Verdana" w:cs="Times New Roman"/>
          <w:color w:val="000000"/>
          <w:sz w:val="29"/>
          <w:szCs w:val="29"/>
          <w:lang w:eastAsia="it-IT"/>
        </w:rPr>
        <w:t>Informazioni sull'Istituto</w:t>
      </w:r>
    </w:p>
    <w:p w:rsidR="00104C63" w:rsidRDefault="00104C63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sectPr w:rsidR="00104C63" w:rsidSect="00AB3FB1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104C63" w:rsidRDefault="003F37C2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sectPr w:rsidR="00104C63" w:rsidSect="00104C63">
          <w:type w:val="continuous"/>
          <w:pgSz w:w="11906" w:h="16838"/>
          <w:pgMar w:top="1417" w:right="1134" w:bottom="1134" w:left="1134" w:header="708" w:footer="708" w:gutter="0"/>
          <w:cols w:num="2" w:sep="1" w:space="566" w:equalWidth="0">
            <w:col w:w="3969" w:space="566"/>
            <w:col w:w="5103"/>
          </w:cols>
          <w:docGrid w:linePitch="360"/>
        </w:sectPr>
      </w:pPr>
      <w:r>
        <w:rPr>
          <w:rFonts w:ascii="Verdana" w:eastAsia="Times New Roman" w:hAnsi="Verdana" w:cs="Times New Roman"/>
          <w:noProof/>
          <w:color w:val="000000"/>
          <w:sz w:val="19"/>
          <w:szCs w:val="19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8255</wp:posOffset>
            </wp:positionV>
            <wp:extent cx="3895200" cy="221400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200" cy="221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L’istituto 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Gamma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ha compiuto nel </w:t>
      </w:r>
      <w:r w:rsidR="00AD7AD8">
        <w:rPr>
          <w:rStyle w:val="Rimandonotadichiusura"/>
          <w:rFonts w:ascii="Verdana" w:eastAsia="Times New Roman" w:hAnsi="Verdana" w:cs="Times New Roman"/>
          <w:color w:val="000000"/>
          <w:sz w:val="19"/>
          <w:szCs w:val="19"/>
          <w:lang w:eastAsia="it-IT"/>
        </w:rPr>
        <w:endnoteReference w:id="1"/>
      </w:r>
      <w:r w:rsidR="00AD7AD8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2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0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18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cento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</w:t>
      </w:r>
      <w:r w:rsidR="00104C63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anni 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di vita e per presentarlo si possono usare le parole che aprono e chiudono un prezioso libretto scritto dalla professoressa 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Giovanna Gamma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, che ama profondamente questa scuola e la vive da diversi anni:</w:t>
      </w:r>
      <w:r w:rsidR="002D5585"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“La storia dell’istituto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si snoda per un periodo di oltre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cento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anni e ha per protagonisti intere generazioni di studenti: raccontare questa storia vuol dire anche ripercorrere un importante capitolo di storia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Facendo un rapido bilancio di questi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cento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anni di vita dell’Istituto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, si può essere fieri del ruolo che esso ha svolto nell’ambito delle istituzioni culturali: in questa scuola si sono formati tanti imprenditori, professionisti, dirigenti, commercianti, tecnici ed impiegati che hanno costituito e costituiscono tuttora una forza trainante dell’economia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del territorio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. I diplomati del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sono stati i protagonisti della ricostruzione post-bellica, del boom economico, della ripresa dalla crisi, come ora lo sono della nuova economia e del terziario avanzato</w:t>
      </w:r>
    </w:p>
    <w:p w:rsidR="002D5585" w:rsidRPr="002D5585" w:rsidRDefault="002D5585" w:rsidP="00104C63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</w:pPr>
      <w:r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”</w:t>
      </w:r>
    </w:p>
    <w:p w:rsidR="002D5585" w:rsidRPr="002D5585" w:rsidRDefault="002D5585" w:rsidP="00104C63">
      <w:pPr>
        <w:pStyle w:val="nuovo"/>
        <w:rPr>
          <w:szCs w:val="24"/>
        </w:rPr>
      </w:pPr>
      <w:r w:rsidRPr="002D5585">
        <w:t xml:space="preserve">L'Istituto è Test Center ECDL Core Level dall'anno 2000 e Test Center ECDL Advanced Level dal </w:t>
      </w:r>
      <w:r w:rsidR="00174452">
        <w:t>20</w:t>
      </w:r>
      <w:r w:rsidR="002D1A47">
        <w:t>10</w:t>
      </w:r>
    </w:p>
    <w:p w:rsidR="00AB3FB1" w:rsidRDefault="00410D6B">
      <w:r>
        <w:t xml:space="preserve">AUTORE: </w:t>
      </w:r>
      <w:fldSimple w:instr=" MERGEFIELD Nome_autore ">
        <w:r w:rsidR="005215CE">
          <w:rPr>
            <w:noProof/>
          </w:rPr>
          <w:t>«Nome_autore»</w:t>
        </w:r>
      </w:fldSimple>
      <w:r w:rsidR="005215CE">
        <w:t xml:space="preserve"> </w:t>
      </w:r>
      <w:fldSimple w:instr=" MERGEFIELD Cognome_autore ">
        <w:r w:rsidR="005215CE">
          <w:rPr>
            <w:noProof/>
          </w:rPr>
          <w:t>«Cognome_autore»</w:t>
        </w:r>
      </w:fldSimple>
    </w:p>
    <w:p w:rsidR="00410D6B" w:rsidRDefault="00410D6B"/>
    <w:p w:rsidR="002D1A47" w:rsidRDefault="00410D6B">
      <w:r>
        <w:t xml:space="preserve">ALUNNI: </w:t>
      </w:r>
      <w:bookmarkStart w:id="0" w:name="_MON_1595828658"/>
      <w:bookmarkEnd w:id="0"/>
      <w:r w:rsidR="00B70F31">
        <w:object w:dxaOrig="2169" w:dyaOrig="11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08.75pt;height:59.25pt" o:ole="">
            <v:imagedata r:id="rId9" o:title=""/>
          </v:shape>
          <o:OLEObject Type="Embed" ProgID="Excel.Sheet.12" ShapeID="_x0000_i1028" DrawAspect="Content" ObjectID="_1595828700" r:id="rId10"/>
        </w:object>
      </w:r>
      <w:bookmarkStart w:id="1" w:name="_GoBack"/>
      <w:bookmarkEnd w:id="1"/>
    </w:p>
    <w:p w:rsidR="00066D49" w:rsidRPr="002D1A47" w:rsidRDefault="00066D49" w:rsidP="002D1A47">
      <w:pPr>
        <w:tabs>
          <w:tab w:val="left" w:pos="2970"/>
        </w:tabs>
      </w:pPr>
    </w:p>
    <w:sectPr w:rsidR="00066D49" w:rsidRPr="002D1A47" w:rsidSect="00104C63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5CE" w:rsidRDefault="005215CE" w:rsidP="00AD7AD8">
      <w:pPr>
        <w:spacing w:after="0" w:line="240" w:lineRule="auto"/>
      </w:pPr>
      <w:r>
        <w:separator/>
      </w:r>
    </w:p>
  </w:endnote>
  <w:endnote w:type="continuationSeparator" w:id="0">
    <w:p w:rsidR="005215CE" w:rsidRDefault="005215CE" w:rsidP="00AD7AD8">
      <w:pPr>
        <w:spacing w:after="0" w:line="240" w:lineRule="auto"/>
      </w:pPr>
      <w:r>
        <w:continuationSeparator/>
      </w:r>
    </w:p>
  </w:endnote>
  <w:endnote w:id="1">
    <w:p w:rsidR="005215CE" w:rsidRDefault="005215CE" w:rsidP="00066D49">
      <w:pPr>
        <w:pStyle w:val="Testonotadichiusur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5CE" w:rsidRDefault="005215CE" w:rsidP="00AD7AD8">
      <w:pPr>
        <w:spacing w:after="0" w:line="240" w:lineRule="auto"/>
      </w:pPr>
      <w:r>
        <w:separator/>
      </w:r>
    </w:p>
  </w:footnote>
  <w:footnote w:type="continuationSeparator" w:id="0">
    <w:p w:rsidR="005215CE" w:rsidRDefault="005215CE" w:rsidP="00AD7AD8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1222788851"/>
  </wne:recipientData>
  <wne:recipientData>
    <wne:active wne:val="1"/>
    <wne:hash wne:val="143765407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C:\Users\Luigi Pasini\Desktop\SampleTest_Word_advanced_SOLUZIONE\SampleTest_Word_Advanced\AM 3.0\Autori.docx WHERE ((Nome_autore = 'Arthur')) ORDER BY Nome_autore"/>
    <w:dataSource r:id="rId1"/>
    <w:odso>
      <w:fieldMapData>
        <w:lid w:val="it-IT"/>
      </w:fieldMapData>
      <w:fieldMapData>
        <w:type w:val="dbColumn"/>
        <w:name w:val="Titolo"/>
        <w:mappedName w:val="Titolo"/>
        <w:column w:val="3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recipientData r:id="rId2"/>
    </w:odso>
  </w:mailMerge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585"/>
    <w:rsid w:val="00016762"/>
    <w:rsid w:val="00066D49"/>
    <w:rsid w:val="000728DA"/>
    <w:rsid w:val="000B138F"/>
    <w:rsid w:val="00104C63"/>
    <w:rsid w:val="00155380"/>
    <w:rsid w:val="00174452"/>
    <w:rsid w:val="001C5504"/>
    <w:rsid w:val="001D0090"/>
    <w:rsid w:val="00245E29"/>
    <w:rsid w:val="002B4E13"/>
    <w:rsid w:val="002D1A47"/>
    <w:rsid w:val="002D5585"/>
    <w:rsid w:val="003F37C2"/>
    <w:rsid w:val="00410D6B"/>
    <w:rsid w:val="0043184F"/>
    <w:rsid w:val="005215CE"/>
    <w:rsid w:val="00667A74"/>
    <w:rsid w:val="007225D8"/>
    <w:rsid w:val="0074454A"/>
    <w:rsid w:val="007963F1"/>
    <w:rsid w:val="007A0940"/>
    <w:rsid w:val="00837B18"/>
    <w:rsid w:val="00851BC3"/>
    <w:rsid w:val="00873681"/>
    <w:rsid w:val="00882D1A"/>
    <w:rsid w:val="00947095"/>
    <w:rsid w:val="009F578D"/>
    <w:rsid w:val="00AB3FB1"/>
    <w:rsid w:val="00AD7AD8"/>
    <w:rsid w:val="00B04365"/>
    <w:rsid w:val="00B554E2"/>
    <w:rsid w:val="00B70F31"/>
    <w:rsid w:val="00CC2DCF"/>
    <w:rsid w:val="00E02FE9"/>
    <w:rsid w:val="00F16291"/>
    <w:rsid w:val="00F56CD7"/>
    <w:rsid w:val="00FB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F463"/>
  <w15:docId w15:val="{7A24F6F9-CA54-4EDD-93A3-86E1689A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25D8"/>
    <w:rPr>
      <w:rFonts w:ascii="Times New Roman" w:hAnsi="Times New Roman"/>
      <w:sz w:val="24"/>
    </w:rPr>
  </w:style>
  <w:style w:type="paragraph" w:styleId="Titolo2">
    <w:name w:val="heading 2"/>
    <w:aliases w:val="Titoli 2 dispensa,Titoli 2 dispensa1,Titoli 2 dispensa2,Titoli 2 dispensa3,Titoli 2 dispensa4,Titoli 2 dispensa5,Titoli 2 dispensa6"/>
    <w:basedOn w:val="Normale"/>
    <w:next w:val="Normale"/>
    <w:link w:val="Titolo2Carattere"/>
    <w:autoRedefine/>
    <w:uiPriority w:val="9"/>
    <w:qFormat/>
    <w:rsid w:val="00B04365"/>
    <w:pPr>
      <w:keepNext/>
      <w:spacing w:before="240" w:after="60" w:line="240" w:lineRule="auto"/>
      <w:outlineLvl w:val="1"/>
    </w:pPr>
    <w:rPr>
      <w:rFonts w:eastAsia="Times New Roman" w:cs="Times New Roman"/>
      <w:b/>
      <w:bCs/>
      <w:i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qFormat/>
    <w:rsid w:val="007963F1"/>
    <w:pPr>
      <w:keepNext/>
      <w:spacing w:before="240" w:after="60" w:line="240" w:lineRule="auto"/>
      <w:outlineLvl w:val="2"/>
    </w:pPr>
    <w:rPr>
      <w:rFonts w:eastAsia="Times New Roman" w:cs="Arial"/>
      <w:b/>
      <w:bCs/>
      <w:color w:val="548DD4" w:themeColor="text2" w:themeTint="99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63F1"/>
    <w:rPr>
      <w:rFonts w:ascii="Times New Roman" w:eastAsia="Times New Roman" w:hAnsi="Times New Roman" w:cs="Arial"/>
      <w:b/>
      <w:bCs/>
      <w:color w:val="548DD4" w:themeColor="text2" w:themeTint="99"/>
      <w:sz w:val="24"/>
      <w:szCs w:val="26"/>
    </w:rPr>
  </w:style>
  <w:style w:type="character" w:customStyle="1" w:styleId="Titolo2Carattere">
    <w:name w:val="Titolo 2 Carattere"/>
    <w:aliases w:val="Titoli 2 dispensa Carattere,Titoli 2 dispensa1 Carattere,Titoli 2 dispensa2 Carattere,Titoli 2 dispensa3 Carattere,Titoli 2 dispensa4 Carattere,Titoli 2 dispensa5 Carattere,Titoli 2 dispensa6 Carattere"/>
    <w:basedOn w:val="Carpredefinitoparagrafo"/>
    <w:link w:val="Titolo2"/>
    <w:uiPriority w:val="9"/>
    <w:rsid w:val="00B04365"/>
    <w:rPr>
      <w:rFonts w:ascii="Times New Roman" w:eastAsia="Times New Roman" w:hAnsi="Times New Roman" w:cs="Times New Roman"/>
      <w:b/>
      <w:bCs/>
      <w:iCs/>
      <w:sz w:val="28"/>
      <w:szCs w:val="24"/>
      <w:lang w:eastAsia="it-IT"/>
    </w:rPr>
  </w:style>
  <w:style w:type="character" w:customStyle="1" w:styleId="apple-style-span">
    <w:name w:val="apple-style-span"/>
    <w:basedOn w:val="Carpredefinitoparagrafo"/>
    <w:rsid w:val="002D5585"/>
  </w:style>
  <w:style w:type="paragraph" w:styleId="NormaleWeb">
    <w:name w:val="Normal (Web)"/>
    <w:basedOn w:val="Normale"/>
    <w:uiPriority w:val="99"/>
    <w:semiHidden/>
    <w:unhideWhenUsed/>
    <w:rsid w:val="002D55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2D5585"/>
  </w:style>
  <w:style w:type="character" w:styleId="Enfasicorsivo">
    <w:name w:val="Emphasis"/>
    <w:basedOn w:val="Carpredefinitoparagrafo"/>
    <w:uiPriority w:val="20"/>
    <w:qFormat/>
    <w:rsid w:val="002D5585"/>
    <w:rPr>
      <w:i/>
      <w:iCs/>
    </w:rPr>
  </w:style>
  <w:style w:type="character" w:styleId="Enfasigrassetto">
    <w:name w:val="Strong"/>
    <w:basedOn w:val="Carpredefinitoparagrafo"/>
    <w:uiPriority w:val="22"/>
    <w:qFormat/>
    <w:rsid w:val="002D558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D6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F37C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37C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7AD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7AD8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7AD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D7AD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D7AD8"/>
    <w:rPr>
      <w:rFonts w:ascii="Times New Roman" w:hAnsi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AD7AD8"/>
    <w:rPr>
      <w:vertAlign w:val="superscript"/>
    </w:rPr>
  </w:style>
  <w:style w:type="paragraph" w:styleId="Bibliografia">
    <w:name w:val="Bibliography"/>
    <w:basedOn w:val="Normale"/>
    <w:next w:val="Normale"/>
    <w:uiPriority w:val="37"/>
    <w:unhideWhenUsed/>
    <w:rsid w:val="00066D49"/>
  </w:style>
  <w:style w:type="paragraph" w:customStyle="1" w:styleId="nuovo">
    <w:name w:val="nuovo"/>
    <w:basedOn w:val="Normale"/>
    <w:qFormat/>
    <w:rsid w:val="00104C63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16"/>
      <w:szCs w:val="19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ignani.ud.it/ECD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Luigi%20Pasini\Desktop\SampleTest_Word_advanced_SOLUZIONE\SampleTest_Word_Advanced\AM%203.0\Autori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Lui00</b:Tag>
    <b:SourceType>Book</b:SourceType>
    <b:Guid>{E870F2EE-A5A2-4990-9AF0-E0456C3A4B15}</b:Guid>
    <b:Author>
      <b:Author>
        <b:NameList>
          <b:Person>
            <b:Last>Pasini</b:Last>
            <b:First>Luigi</b:First>
          </b:Person>
        </b:NameList>
      </b:Author>
    </b:Author>
    <b:Title>esempio 1</b:Title>
    <b:Year>2000</b:Year>
    <b:City>Garlasco</b:City>
    <b:Publisher>Me stesso</b:Publisher>
    <b:RefOrder>1</b:RefOrder>
  </b:Source>
</b:Sources>
</file>

<file path=customXml/itemProps1.xml><?xml version="1.0" encoding="utf-8"?>
<ds:datastoreItem xmlns:ds="http://schemas.openxmlformats.org/officeDocument/2006/customXml" ds:itemID="{E067FAD6-8636-4A7F-BE53-670BEFB1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Pasini</dc:creator>
  <cp:lastModifiedBy>Luigi Pasini</cp:lastModifiedBy>
  <cp:revision>7</cp:revision>
  <dcterms:created xsi:type="dcterms:W3CDTF">2010-07-12T14:05:00Z</dcterms:created>
  <dcterms:modified xsi:type="dcterms:W3CDTF">2018-08-15T06:59:00Z</dcterms:modified>
</cp:coreProperties>
</file>